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C5596" w14:textId="3104DFA0" w:rsidR="00E425CC" w:rsidRDefault="003C6B5F">
      <w:pPr>
        <w:tabs>
          <w:tab w:val="left" w:pos="4334"/>
        </w:tabs>
        <w:ind w:left="1956"/>
        <w:rPr>
          <w:position w:val="16"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4D164D3" wp14:editId="1A59316A">
            <wp:simplePos x="0" y="0"/>
            <wp:positionH relativeFrom="column">
              <wp:posOffset>2879090</wp:posOffset>
            </wp:positionH>
            <wp:positionV relativeFrom="paragraph">
              <wp:posOffset>149225</wp:posOffset>
            </wp:positionV>
            <wp:extent cx="2330450" cy="511175"/>
            <wp:effectExtent l="0" t="0" r="0" b="3175"/>
            <wp:wrapTight wrapText="bothSides">
              <wp:wrapPolygon edited="0">
                <wp:start x="0" y="0"/>
                <wp:lineTo x="0" y="20929"/>
                <wp:lineTo x="21365" y="20929"/>
                <wp:lineTo x="21365" y="0"/>
                <wp:lineTo x="0" y="0"/>
              </wp:wrapPolygon>
            </wp:wrapTight>
            <wp:docPr id="3739379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w:drawing>
          <wp:inline distT="0" distB="0" distL="0" distR="0" wp14:anchorId="20B1784A" wp14:editId="53607D8F">
            <wp:extent cx="1063228" cy="771144"/>
            <wp:effectExtent l="0" t="0" r="0" b="0"/>
            <wp:docPr id="1" name="Image 1" descr="E:\Cobian Back-up\Dextop\Ovidiu\Desktop\LUCRU\AXA_1_4\DIVERSITATE_UMP\MOBILITATE_PATRIMONIU_CULTURA_FUSION_OSLO\IMPLEMENTARE\BROSURA_A5\2. ANBPR\Sigla_ANBPR\sigla_anbpr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E:\Cobian Back-up\Dextop\Ovidiu\Desktop\LUCRU\AXA_1_4\DIVERSITATE_UMP\MOBILITATE_PATRIMONIU_CULTURA_FUSION_OSLO\IMPLEMENTARE\BROSURA_A5\2. ANBPR\Sigla_ANBPR\sigla_anbp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228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</w:p>
    <w:p w14:paraId="564C3721" w14:textId="77777777" w:rsidR="00E425CC" w:rsidRDefault="00000000">
      <w:pPr>
        <w:pStyle w:val="BodyText"/>
        <w:spacing w:before="224"/>
        <w:ind w:left="82" w:right="82"/>
        <w:jc w:val="center"/>
      </w:pPr>
      <w:r>
        <w:t>(ANTET</w:t>
      </w:r>
      <w:r>
        <w:rPr>
          <w:spacing w:val="-8"/>
        </w:rPr>
        <w:t xml:space="preserve"> </w:t>
      </w:r>
      <w:r>
        <w:rPr>
          <w:spacing w:val="-2"/>
        </w:rPr>
        <w:t>ANGAJATOR)</w:t>
      </w:r>
    </w:p>
    <w:p w14:paraId="67F56B17" w14:textId="77777777" w:rsidR="003C6B5F" w:rsidRDefault="003C6B5F">
      <w:pPr>
        <w:pStyle w:val="Title"/>
      </w:pPr>
    </w:p>
    <w:p w14:paraId="44EBCC72" w14:textId="4071C73E" w:rsidR="00E425CC" w:rsidRDefault="00000000">
      <w:pPr>
        <w:pStyle w:val="Title"/>
        <w:rPr>
          <w:spacing w:val="-10"/>
        </w:rPr>
      </w:pPr>
      <w:r>
        <w:t>A</w:t>
      </w:r>
      <w:r>
        <w:rPr>
          <w:spacing w:val="22"/>
        </w:rPr>
        <w:t xml:space="preserve"> </w:t>
      </w:r>
      <w:r>
        <w:t>C</w:t>
      </w:r>
      <w:r>
        <w:rPr>
          <w:spacing w:val="22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R</w:t>
      </w:r>
      <w:r>
        <w:rPr>
          <w:spacing w:val="25"/>
        </w:rPr>
        <w:t xml:space="preserve"> </w:t>
      </w:r>
      <w:r>
        <w:rPr>
          <w:spacing w:val="-10"/>
        </w:rPr>
        <w:t>D</w:t>
      </w:r>
    </w:p>
    <w:p w14:paraId="02761221" w14:textId="77777777" w:rsidR="003C6B5F" w:rsidRDefault="003C6B5F">
      <w:pPr>
        <w:pStyle w:val="Title"/>
      </w:pPr>
    </w:p>
    <w:p w14:paraId="250F1AFD" w14:textId="7C93E315" w:rsidR="00E425CC" w:rsidRDefault="00000000">
      <w:pPr>
        <w:pStyle w:val="BodyText"/>
        <w:tabs>
          <w:tab w:val="left" w:pos="6479"/>
          <w:tab w:val="left" w:pos="7926"/>
          <w:tab w:val="left" w:pos="8394"/>
          <w:tab w:val="left" w:pos="8450"/>
        </w:tabs>
        <w:spacing w:before="239" w:line="276" w:lineRule="auto"/>
        <w:ind w:left="141" w:right="137"/>
        <w:jc w:val="both"/>
      </w:pPr>
      <w:r>
        <w:t>Subsemnatul(a)</w:t>
      </w:r>
      <w:r>
        <w:rPr>
          <w:spacing w:val="502"/>
        </w:rPr>
        <w:t xml:space="preserve"> </w:t>
      </w:r>
      <w:r>
        <w:rPr>
          <w:u w:val="single"/>
        </w:rPr>
        <w:tab/>
      </w:r>
      <w:r>
        <w:t>, în calitate de manager/director/reprezentant</w:t>
      </w:r>
      <w:r>
        <w:rPr>
          <w:spacing w:val="40"/>
        </w:rPr>
        <w:t xml:space="preserve"> </w:t>
      </w:r>
      <w:r>
        <w:t>legal</w:t>
      </w:r>
      <w:r>
        <w:rPr>
          <w:spacing w:val="40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sunt de acord</w:t>
      </w:r>
      <w:r>
        <w:rPr>
          <w:spacing w:val="80"/>
        </w:rPr>
        <w:t xml:space="preserve"> </w:t>
      </w:r>
      <w:r>
        <w:t>cu</w:t>
      </w:r>
      <w:r>
        <w:rPr>
          <w:spacing w:val="80"/>
        </w:rPr>
        <w:t xml:space="preserve"> </w:t>
      </w:r>
      <w:r>
        <w:t>implicarea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55"/>
        </w:rPr>
        <w:t xml:space="preserve">  </w:t>
      </w:r>
      <w:r>
        <w:t>și</w:t>
      </w:r>
      <w:r>
        <w:rPr>
          <w:spacing w:val="78"/>
        </w:rPr>
        <w:t xml:space="preserve">  </w:t>
      </w:r>
      <w:r>
        <w:t>a</w:t>
      </w:r>
    </w:p>
    <w:p w14:paraId="4F8B3320" w14:textId="72C17BB8" w:rsidR="00E425CC" w:rsidRDefault="00000000">
      <w:pPr>
        <w:pStyle w:val="BodyText"/>
        <w:tabs>
          <w:tab w:val="left" w:pos="2891"/>
        </w:tabs>
        <w:spacing w:before="1" w:line="276" w:lineRule="auto"/>
        <w:ind w:left="141" w:right="138"/>
        <w:jc w:val="both"/>
      </w:pPr>
      <w:r>
        <w:rPr>
          <w:u w:val="single"/>
        </w:rPr>
        <w:tab/>
      </w:r>
      <w:r>
        <w:t xml:space="preserve">, în calitate de </w:t>
      </w:r>
      <w:proofErr w:type="spellStart"/>
      <w:r w:rsidR="0015011D">
        <w:rPr>
          <w:b/>
        </w:rPr>
        <w:t>participaní</w:t>
      </w:r>
      <w:proofErr w:type="spellEnd"/>
      <w:r>
        <w:rPr>
          <w:b/>
        </w:rPr>
        <w:t xml:space="preserve"> </w:t>
      </w:r>
      <w:r>
        <w:t xml:space="preserve">desemnați, în contextul implementării proiectului </w:t>
      </w:r>
      <w:r w:rsidR="00D7255E" w:rsidRPr="0015011D">
        <w:rPr>
          <w:b/>
          <w:bCs/>
        </w:rPr>
        <w:t>TELL – TRANS-EUROPEAN LEARNING LIBRARIES</w:t>
      </w:r>
      <w:r>
        <w:t xml:space="preserve">, finanțat în cadrul programului Erasmus+, Acțiunea Cheie 2, </w:t>
      </w:r>
      <w:r w:rsidRPr="009E58A7">
        <w:t>Parteneriate de cooperare în domeniul educației adulților,</w:t>
      </w:r>
      <w:r>
        <w:t xml:space="preserve"> având cod de identificare proiect: </w:t>
      </w:r>
      <w:r w:rsidR="00D7255E" w:rsidRPr="007D2317">
        <w:rPr>
          <w:b/>
          <w:sz w:val="24"/>
        </w:rPr>
        <w:t>2024-1-RO01-KA220-ADU-000255917</w:t>
      </w:r>
      <w:r>
        <w:t xml:space="preserve">, bazat pe parteneriatul dintre </w:t>
      </w:r>
      <w:r w:rsidR="00D7255E">
        <w:t>Asociația Națională a Bibliotecarilor și Bibliotecilor Publice din România, România</w:t>
      </w:r>
      <w:r>
        <w:t xml:space="preserve">, în calitate de </w:t>
      </w:r>
      <w:proofErr w:type="spellStart"/>
      <w:r>
        <w:t>Aplicant</w:t>
      </w:r>
      <w:proofErr w:type="spellEnd"/>
      <w:r>
        <w:t xml:space="preserve">, și </w:t>
      </w:r>
      <w:proofErr w:type="spellStart"/>
      <w:r w:rsidR="00D32DC3" w:rsidRPr="00D32DC3">
        <w:t>Rete</w:t>
      </w:r>
      <w:proofErr w:type="spellEnd"/>
      <w:r w:rsidR="00D32DC3" w:rsidRPr="00D32DC3">
        <w:t xml:space="preserve"> </w:t>
      </w:r>
      <w:proofErr w:type="spellStart"/>
      <w:r w:rsidR="00D32DC3" w:rsidRPr="00D32DC3">
        <w:t>delle</w:t>
      </w:r>
      <w:proofErr w:type="spellEnd"/>
      <w:r w:rsidR="00D32DC3" w:rsidRPr="00D32DC3">
        <w:t xml:space="preserve"> </w:t>
      </w:r>
      <w:proofErr w:type="spellStart"/>
      <w:r w:rsidR="00D32DC3" w:rsidRPr="00D32DC3">
        <w:t>Reti</w:t>
      </w:r>
      <w:proofErr w:type="spellEnd"/>
      <w:r w:rsidR="00D32DC3" w:rsidRPr="00D32DC3">
        <w:t xml:space="preserve"> di </w:t>
      </w:r>
      <w:proofErr w:type="spellStart"/>
      <w:r w:rsidR="00D32DC3" w:rsidRPr="00D32DC3">
        <w:t>Biblioteche</w:t>
      </w:r>
      <w:proofErr w:type="spellEnd"/>
      <w:r w:rsidR="00D32DC3" w:rsidRPr="00D32DC3">
        <w:t xml:space="preserve"> </w:t>
      </w:r>
      <w:proofErr w:type="spellStart"/>
      <w:r w:rsidR="00D32DC3" w:rsidRPr="00D32DC3">
        <w:t>italiane</w:t>
      </w:r>
      <w:proofErr w:type="spellEnd"/>
      <w:r w:rsidR="00D32DC3" w:rsidRPr="00D32DC3">
        <w:t xml:space="preserve">, </w:t>
      </w:r>
      <w:proofErr w:type="spellStart"/>
      <w:r w:rsidR="00D32DC3" w:rsidRPr="00D32DC3">
        <w:t>Italy</w:t>
      </w:r>
      <w:proofErr w:type="spellEnd"/>
      <w:r w:rsidR="00D32DC3" w:rsidRPr="00D32DC3">
        <w:t xml:space="preserve">, DIETHNES PANEPISTIMIO ELLADOS, </w:t>
      </w:r>
      <w:proofErr w:type="spellStart"/>
      <w:r w:rsidR="00D32DC3" w:rsidRPr="00D32DC3">
        <w:t>Greece</w:t>
      </w:r>
      <w:proofErr w:type="spellEnd"/>
      <w:r w:rsidR="00D32DC3" w:rsidRPr="00D32DC3">
        <w:t xml:space="preserve">, GLOBALNI BIBLIOTEKI - BULGARIYA, Bulgaria, </w:t>
      </w:r>
      <w:proofErr w:type="spellStart"/>
      <w:r w:rsidR="00D32DC3" w:rsidRPr="00D32DC3">
        <w:t>Bibliothèque</w:t>
      </w:r>
      <w:proofErr w:type="spellEnd"/>
      <w:r w:rsidR="00D32DC3" w:rsidRPr="00D32DC3">
        <w:t xml:space="preserve"> </w:t>
      </w:r>
      <w:proofErr w:type="spellStart"/>
      <w:r w:rsidR="00D32DC3" w:rsidRPr="00D32DC3">
        <w:t>publique</w:t>
      </w:r>
      <w:proofErr w:type="spellEnd"/>
      <w:r w:rsidR="00D32DC3" w:rsidRPr="00D32DC3">
        <w:t xml:space="preserve"> </w:t>
      </w:r>
      <w:proofErr w:type="spellStart"/>
      <w:r w:rsidR="00D32DC3" w:rsidRPr="00D32DC3">
        <w:t>d'information</w:t>
      </w:r>
      <w:proofErr w:type="spellEnd"/>
      <w:r w:rsidR="00D32DC3" w:rsidRPr="00D32DC3">
        <w:t xml:space="preserve">, France, </w:t>
      </w:r>
      <w:proofErr w:type="spellStart"/>
      <w:r w:rsidR="00D32DC3" w:rsidRPr="00D32DC3">
        <w:t>Hrvatsko</w:t>
      </w:r>
      <w:proofErr w:type="spellEnd"/>
      <w:r w:rsidR="00D32DC3" w:rsidRPr="00D32DC3">
        <w:t xml:space="preserve"> </w:t>
      </w:r>
      <w:proofErr w:type="spellStart"/>
      <w:r w:rsidR="00D32DC3" w:rsidRPr="00D32DC3">
        <w:t>knjižničarsko</w:t>
      </w:r>
      <w:proofErr w:type="spellEnd"/>
      <w:r w:rsidR="00D32DC3" w:rsidRPr="00D32DC3">
        <w:t xml:space="preserve"> </w:t>
      </w:r>
      <w:proofErr w:type="spellStart"/>
      <w:r w:rsidR="00D32DC3" w:rsidRPr="00D32DC3">
        <w:t>društvo</w:t>
      </w:r>
      <w:proofErr w:type="spellEnd"/>
      <w:r w:rsidR="00D32DC3" w:rsidRPr="00D32DC3">
        <w:t xml:space="preserve">, </w:t>
      </w:r>
      <w:proofErr w:type="spellStart"/>
      <w:r w:rsidR="00D32DC3" w:rsidRPr="00D32DC3">
        <w:t>Croatia</w:t>
      </w:r>
      <w:proofErr w:type="spellEnd"/>
      <w:r w:rsidR="00D32DC3" w:rsidRPr="00D32DC3">
        <w:t xml:space="preserve">, CIMT - </w:t>
      </w:r>
      <w:proofErr w:type="spellStart"/>
      <w:r w:rsidR="00D32DC3" w:rsidRPr="00D32DC3">
        <w:t>Comunidade</w:t>
      </w:r>
      <w:proofErr w:type="spellEnd"/>
      <w:r w:rsidR="00D32DC3" w:rsidRPr="00D32DC3">
        <w:t xml:space="preserve"> </w:t>
      </w:r>
      <w:proofErr w:type="spellStart"/>
      <w:r w:rsidR="00D32DC3" w:rsidRPr="00D32DC3">
        <w:t>Intermunicipal</w:t>
      </w:r>
      <w:proofErr w:type="spellEnd"/>
      <w:r w:rsidR="00D32DC3" w:rsidRPr="00D32DC3">
        <w:t xml:space="preserve"> do </w:t>
      </w:r>
      <w:proofErr w:type="spellStart"/>
      <w:r w:rsidR="00D32DC3" w:rsidRPr="00D32DC3">
        <w:t>Médio</w:t>
      </w:r>
      <w:proofErr w:type="spellEnd"/>
      <w:r w:rsidR="00D32DC3" w:rsidRPr="00D32DC3">
        <w:t xml:space="preserve"> </w:t>
      </w:r>
      <w:proofErr w:type="spellStart"/>
      <w:r w:rsidR="00D32DC3" w:rsidRPr="00D32DC3">
        <w:t>Tejo</w:t>
      </w:r>
      <w:proofErr w:type="spellEnd"/>
      <w:r w:rsidR="00D32DC3" w:rsidRPr="00D32DC3">
        <w:t xml:space="preserve">, </w:t>
      </w:r>
      <w:proofErr w:type="spellStart"/>
      <w:r w:rsidR="00D32DC3" w:rsidRPr="00D32DC3">
        <w:t>Portugal</w:t>
      </w:r>
      <w:proofErr w:type="spellEnd"/>
      <w:r w:rsidR="00D32DC3" w:rsidRPr="00D32DC3">
        <w:t xml:space="preserve">, </w:t>
      </w:r>
      <w:proofErr w:type="spellStart"/>
      <w:r w:rsidR="00D32DC3" w:rsidRPr="00D32DC3">
        <w:t>and</w:t>
      </w:r>
      <w:proofErr w:type="spellEnd"/>
      <w:r w:rsidR="00D32DC3" w:rsidRPr="00D32DC3">
        <w:t xml:space="preserve"> </w:t>
      </w:r>
      <w:proofErr w:type="spellStart"/>
      <w:r w:rsidR="00D32DC3" w:rsidRPr="00D32DC3">
        <w:t>Department</w:t>
      </w:r>
      <w:proofErr w:type="spellEnd"/>
      <w:r w:rsidR="00D32DC3" w:rsidRPr="00D32DC3">
        <w:t xml:space="preserve"> of Information </w:t>
      </w:r>
      <w:proofErr w:type="spellStart"/>
      <w:r w:rsidR="00D32DC3" w:rsidRPr="00D32DC3">
        <w:t>Sciences</w:t>
      </w:r>
      <w:proofErr w:type="spellEnd"/>
      <w:r w:rsidR="00D32DC3" w:rsidRPr="00D32DC3">
        <w:t xml:space="preserve">, </w:t>
      </w:r>
      <w:proofErr w:type="spellStart"/>
      <w:r w:rsidR="00D32DC3" w:rsidRPr="00D32DC3">
        <w:t>Faculty</w:t>
      </w:r>
      <w:proofErr w:type="spellEnd"/>
      <w:r w:rsidR="00D32DC3" w:rsidRPr="00D32DC3">
        <w:t xml:space="preserve"> of </w:t>
      </w:r>
      <w:proofErr w:type="spellStart"/>
      <w:r w:rsidR="00D32DC3" w:rsidRPr="00D32DC3">
        <w:t>Humanities</w:t>
      </w:r>
      <w:proofErr w:type="spellEnd"/>
      <w:r w:rsidR="00D32DC3" w:rsidRPr="00D32DC3">
        <w:t xml:space="preserve"> </w:t>
      </w:r>
      <w:proofErr w:type="spellStart"/>
      <w:r w:rsidR="00D32DC3" w:rsidRPr="00D32DC3">
        <w:t>and</w:t>
      </w:r>
      <w:proofErr w:type="spellEnd"/>
      <w:r w:rsidR="00D32DC3" w:rsidRPr="00D32DC3">
        <w:t xml:space="preserve"> Social </w:t>
      </w:r>
      <w:proofErr w:type="spellStart"/>
      <w:r w:rsidR="00D32DC3" w:rsidRPr="00D32DC3">
        <w:t>Sciences</w:t>
      </w:r>
      <w:proofErr w:type="spellEnd"/>
      <w:r w:rsidR="00D32DC3" w:rsidRPr="00D32DC3">
        <w:t xml:space="preserve"> at </w:t>
      </w:r>
      <w:proofErr w:type="spellStart"/>
      <w:r w:rsidR="00D32DC3" w:rsidRPr="00D32DC3">
        <w:t>the</w:t>
      </w:r>
      <w:proofErr w:type="spellEnd"/>
      <w:r w:rsidR="00D32DC3" w:rsidRPr="00D32DC3">
        <w:t xml:space="preserve"> University of Osijek, </w:t>
      </w:r>
      <w:proofErr w:type="spellStart"/>
      <w:r w:rsidR="00D32DC3" w:rsidRPr="00D32DC3">
        <w:t>Croatia</w:t>
      </w:r>
      <w:proofErr w:type="spellEnd"/>
      <w:r w:rsidR="00D32DC3" w:rsidRPr="00D32DC3">
        <w:t>.</w:t>
      </w:r>
      <w:r>
        <w:t xml:space="preserve"> în calitate de parteneri. </w:t>
      </w:r>
      <w:r w:rsidR="009E58A7">
        <w:t>Participanții la Școlile de Iarnă</w:t>
      </w:r>
      <w:r>
        <w:t xml:space="preserve"> vor avea responsabilitățile de mai jos:</w:t>
      </w:r>
    </w:p>
    <w:p w14:paraId="2A353CF3" w14:textId="124ED8E6" w:rsidR="00E425CC" w:rsidRPr="009E58A7" w:rsidRDefault="009E58A7">
      <w:pPr>
        <w:pStyle w:val="ListParagraph"/>
        <w:numPr>
          <w:ilvl w:val="0"/>
          <w:numId w:val="1"/>
        </w:numPr>
        <w:tabs>
          <w:tab w:val="left" w:pos="471"/>
        </w:tabs>
        <w:spacing w:before="199" w:line="276" w:lineRule="auto"/>
        <w:ind w:right="141" w:firstLine="0"/>
      </w:pPr>
      <w:r w:rsidRPr="009E58A7">
        <w:t>Participarea în persoană la Școala de Iarnă pentru care au fost selectați;</w:t>
      </w:r>
    </w:p>
    <w:p w14:paraId="57700673" w14:textId="7CD74139" w:rsidR="00E425CC" w:rsidRDefault="009E58A7">
      <w:pPr>
        <w:pStyle w:val="ListParagraph"/>
        <w:numPr>
          <w:ilvl w:val="0"/>
          <w:numId w:val="1"/>
        </w:numPr>
        <w:tabs>
          <w:tab w:val="left" w:pos="404"/>
        </w:tabs>
        <w:spacing w:before="200" w:line="278" w:lineRule="auto"/>
        <w:ind w:right="147" w:firstLine="0"/>
      </w:pPr>
      <w:r>
        <w:t xml:space="preserve"> O</w:t>
      </w:r>
      <w:r w:rsidRPr="009E58A7">
        <w:t xml:space="preserve">rganizarea unui </w:t>
      </w:r>
      <w:proofErr w:type="spellStart"/>
      <w:r w:rsidRPr="009E58A7">
        <w:t>webinar</w:t>
      </w:r>
      <w:proofErr w:type="spellEnd"/>
      <w:r w:rsidRPr="009E58A7">
        <w:t xml:space="preserve"> cu 30 participanți  pe tematica abordată în cadrul Școlii de Iarnă pentru care au fost selectați</w:t>
      </w:r>
      <w:r>
        <w:t>;</w:t>
      </w:r>
    </w:p>
    <w:p w14:paraId="7FB45140" w14:textId="2A10F286" w:rsidR="00E425CC" w:rsidRDefault="009E58A7">
      <w:pPr>
        <w:pStyle w:val="ListParagraph"/>
        <w:numPr>
          <w:ilvl w:val="0"/>
          <w:numId w:val="1"/>
        </w:numPr>
        <w:tabs>
          <w:tab w:val="left" w:pos="413"/>
        </w:tabs>
        <w:spacing w:line="276" w:lineRule="auto"/>
        <w:ind w:firstLine="0"/>
      </w:pPr>
      <w:r w:rsidRPr="009E58A7">
        <w:t xml:space="preserve">Organizarea </w:t>
      </w:r>
      <w:r>
        <w:t>unei</w:t>
      </w:r>
      <w:r w:rsidRPr="009E58A7">
        <w:t xml:space="preserve"> sesiuni de </w:t>
      </w:r>
      <w:proofErr w:type="spellStart"/>
      <w:r w:rsidRPr="009E58A7">
        <w:t>coaching</w:t>
      </w:r>
      <w:proofErr w:type="spellEnd"/>
      <w:r w:rsidRPr="009E58A7">
        <w:t xml:space="preserve"> dedicate consilierii bibliotecarilor în depunerea cererilor pentru Fonduri Structurale cu minimum 10 persoane implicate</w:t>
      </w:r>
      <w:r>
        <w:t>.</w:t>
      </w:r>
    </w:p>
    <w:p w14:paraId="439DFE88" w14:textId="77777777" w:rsidR="00E425CC" w:rsidRDefault="00E425CC">
      <w:pPr>
        <w:pStyle w:val="BodyText"/>
        <w:rPr>
          <w:sz w:val="20"/>
        </w:rPr>
      </w:pPr>
    </w:p>
    <w:p w14:paraId="1F3A9208" w14:textId="77777777" w:rsidR="00E425CC" w:rsidRDefault="00E425CC">
      <w:pPr>
        <w:pStyle w:val="BodyText"/>
        <w:spacing w:before="39" w:after="1"/>
        <w:rPr>
          <w:sz w:val="20"/>
        </w:rPr>
      </w:pPr>
    </w:p>
    <w:tbl>
      <w:tblPr>
        <w:tblW w:w="0" w:type="auto"/>
        <w:tblInd w:w="6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7"/>
        <w:gridCol w:w="2411"/>
      </w:tblGrid>
      <w:tr w:rsidR="00E425CC" w14:paraId="04FE2741" w14:textId="77777777">
        <w:trPr>
          <w:trHeight w:val="244"/>
        </w:trPr>
        <w:tc>
          <w:tcPr>
            <w:tcW w:w="2937" w:type="dxa"/>
          </w:tcPr>
          <w:p w14:paraId="25010297" w14:textId="77777777" w:rsidR="00E425CC" w:rsidRDefault="00000000">
            <w:pPr>
              <w:pStyle w:val="TableParagraph"/>
              <w:ind w:left="50"/>
            </w:pPr>
            <w:r>
              <w:rPr>
                <w:spacing w:val="-2"/>
              </w:rPr>
              <w:t>Semnătura:</w:t>
            </w:r>
          </w:p>
        </w:tc>
        <w:tc>
          <w:tcPr>
            <w:tcW w:w="2411" w:type="dxa"/>
          </w:tcPr>
          <w:p w14:paraId="32CD31D9" w14:textId="77777777" w:rsidR="00E425CC" w:rsidRDefault="00000000">
            <w:pPr>
              <w:pStyle w:val="TableParagraph"/>
              <w:ind w:right="47"/>
              <w:jc w:val="right"/>
            </w:pPr>
            <w:r>
              <w:rPr>
                <w:spacing w:val="-2"/>
              </w:rPr>
              <w:t>Data:</w:t>
            </w:r>
          </w:p>
        </w:tc>
      </w:tr>
    </w:tbl>
    <w:p w14:paraId="25349ECA" w14:textId="77777777" w:rsidR="00E425CC" w:rsidRDefault="00E425CC">
      <w:pPr>
        <w:pStyle w:val="BodyText"/>
      </w:pPr>
    </w:p>
    <w:p w14:paraId="6EBC6B5E" w14:textId="77777777" w:rsidR="00E425CC" w:rsidRDefault="00E425CC">
      <w:pPr>
        <w:pStyle w:val="BodyText"/>
      </w:pPr>
    </w:p>
    <w:p w14:paraId="4D6FF9FF" w14:textId="77777777" w:rsidR="00E425CC" w:rsidRDefault="00E425CC">
      <w:pPr>
        <w:pStyle w:val="BodyText"/>
      </w:pPr>
    </w:p>
    <w:p w14:paraId="5BD6876C" w14:textId="77777777" w:rsidR="00E425CC" w:rsidRDefault="00E425CC">
      <w:pPr>
        <w:pStyle w:val="BodyText"/>
      </w:pPr>
    </w:p>
    <w:p w14:paraId="501627A1" w14:textId="77777777" w:rsidR="00E425CC" w:rsidRDefault="00E425CC">
      <w:pPr>
        <w:pStyle w:val="BodyText"/>
      </w:pPr>
    </w:p>
    <w:p w14:paraId="7CFB2CD1" w14:textId="77777777" w:rsidR="00E425CC" w:rsidRDefault="00E425CC">
      <w:pPr>
        <w:pStyle w:val="BodyText"/>
      </w:pPr>
    </w:p>
    <w:p w14:paraId="4AF34C41" w14:textId="77777777" w:rsidR="00E425CC" w:rsidRDefault="00E425CC">
      <w:pPr>
        <w:pStyle w:val="BodyText"/>
      </w:pPr>
    </w:p>
    <w:p w14:paraId="72C13D0A" w14:textId="77777777" w:rsidR="00E425CC" w:rsidRDefault="00E425CC">
      <w:pPr>
        <w:pStyle w:val="BodyText"/>
      </w:pPr>
    </w:p>
    <w:p w14:paraId="7A4FAA41" w14:textId="77777777" w:rsidR="00E425CC" w:rsidRDefault="00E425CC">
      <w:pPr>
        <w:pStyle w:val="BodyText"/>
      </w:pPr>
    </w:p>
    <w:p w14:paraId="5D43891B" w14:textId="77777777" w:rsidR="00E425CC" w:rsidRDefault="00E425CC">
      <w:pPr>
        <w:pStyle w:val="BodyText"/>
      </w:pPr>
    </w:p>
    <w:p w14:paraId="02EFB6A4" w14:textId="77777777" w:rsidR="00E425CC" w:rsidRDefault="00E425CC">
      <w:pPr>
        <w:pStyle w:val="BodyText"/>
      </w:pPr>
    </w:p>
    <w:p w14:paraId="413E5F49" w14:textId="77777777" w:rsidR="00E425CC" w:rsidRDefault="00E425CC">
      <w:pPr>
        <w:pStyle w:val="BodyText"/>
        <w:spacing w:before="86"/>
      </w:pPr>
    </w:p>
    <w:p w14:paraId="10DA45B9" w14:textId="77777777" w:rsidR="00E425CC" w:rsidRDefault="00000000">
      <w:pPr>
        <w:pStyle w:val="BodyText"/>
        <w:spacing w:line="276" w:lineRule="auto"/>
        <w:ind w:left="141" w:right="142"/>
        <w:jc w:val="both"/>
      </w:pPr>
      <w:r>
        <w:t xml:space="preserve">Datele cuprinse în acest formular vor fi tratate </w:t>
      </w:r>
      <w:proofErr w:type="spellStart"/>
      <w:r>
        <w:t>confidenţial</w:t>
      </w:r>
      <w:proofErr w:type="spellEnd"/>
      <w:r>
        <w:t>, în conformitate cu prevederile Regulamentului UE nr.</w:t>
      </w:r>
      <w:r>
        <w:rPr>
          <w:spacing w:val="-1"/>
        </w:rPr>
        <w:t xml:space="preserve"> </w:t>
      </w:r>
      <w:r>
        <w:t>679/27.04.2016. Persoanelor care</w:t>
      </w:r>
      <w:r>
        <w:rPr>
          <w:spacing w:val="-1"/>
        </w:rPr>
        <w:t xml:space="preserve"> </w:t>
      </w:r>
      <w:r>
        <w:t>completează</w:t>
      </w:r>
      <w:r>
        <w:rPr>
          <w:spacing w:val="-1"/>
        </w:rPr>
        <w:t xml:space="preserve"> </w:t>
      </w:r>
      <w:r>
        <w:t xml:space="preserve">acest formular le sunt garantate drepturile potrivit Regulamentului UE nr. 679/27.04.2016 privind </w:t>
      </w:r>
      <w:proofErr w:type="spellStart"/>
      <w:r>
        <w:t>protecţia</w:t>
      </w:r>
      <w:proofErr w:type="spellEnd"/>
      <w:r>
        <w:t xml:space="preserve"> persoanelor fizice în ceea ce </w:t>
      </w:r>
      <w:proofErr w:type="spellStart"/>
      <w:r>
        <w:t>priveşte</w:t>
      </w:r>
      <w:proofErr w:type="spellEnd"/>
      <w:r>
        <w:t xml:space="preserve"> prelucrarea datelor cu caracter personal </w:t>
      </w:r>
      <w:proofErr w:type="spellStart"/>
      <w:r>
        <w:t>şi</w:t>
      </w:r>
      <w:proofErr w:type="spellEnd"/>
      <w:r>
        <w:t xml:space="preserve"> privind libera </w:t>
      </w:r>
      <w:proofErr w:type="spellStart"/>
      <w:r>
        <w:t>circulaţie</w:t>
      </w:r>
      <w:proofErr w:type="spellEnd"/>
      <w:r>
        <w:t xml:space="preserve"> a acestor date.</w:t>
      </w:r>
    </w:p>
    <w:sectPr w:rsidR="00E425CC">
      <w:type w:val="continuous"/>
      <w:pgSz w:w="11910" w:h="16840"/>
      <w:pgMar w:top="10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74E5C"/>
    <w:multiLevelType w:val="hybridMultilevel"/>
    <w:tmpl w:val="AEF0DDCA"/>
    <w:lvl w:ilvl="0" w:tplc="1E284026">
      <w:numFmt w:val="bullet"/>
      <w:lvlText w:val=""/>
      <w:lvlJc w:val="left"/>
      <w:pPr>
        <w:ind w:left="141" w:hanging="3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6E80979C">
      <w:numFmt w:val="bullet"/>
      <w:lvlText w:val="•"/>
      <w:lvlJc w:val="left"/>
      <w:pPr>
        <w:ind w:left="1061" w:hanging="332"/>
      </w:pPr>
      <w:rPr>
        <w:rFonts w:hint="default"/>
        <w:lang w:val="ro-RO" w:eastAsia="en-US" w:bidi="ar-SA"/>
      </w:rPr>
    </w:lvl>
    <w:lvl w:ilvl="2" w:tplc="ACFA6132">
      <w:numFmt w:val="bullet"/>
      <w:lvlText w:val="•"/>
      <w:lvlJc w:val="left"/>
      <w:pPr>
        <w:ind w:left="1983" w:hanging="332"/>
      </w:pPr>
      <w:rPr>
        <w:rFonts w:hint="default"/>
        <w:lang w:val="ro-RO" w:eastAsia="en-US" w:bidi="ar-SA"/>
      </w:rPr>
    </w:lvl>
    <w:lvl w:ilvl="3" w:tplc="47E80442">
      <w:numFmt w:val="bullet"/>
      <w:lvlText w:val="•"/>
      <w:lvlJc w:val="left"/>
      <w:pPr>
        <w:ind w:left="2904" w:hanging="332"/>
      </w:pPr>
      <w:rPr>
        <w:rFonts w:hint="default"/>
        <w:lang w:val="ro-RO" w:eastAsia="en-US" w:bidi="ar-SA"/>
      </w:rPr>
    </w:lvl>
    <w:lvl w:ilvl="4" w:tplc="90CA178C">
      <w:numFmt w:val="bullet"/>
      <w:lvlText w:val="•"/>
      <w:lvlJc w:val="left"/>
      <w:pPr>
        <w:ind w:left="3826" w:hanging="332"/>
      </w:pPr>
      <w:rPr>
        <w:rFonts w:hint="default"/>
        <w:lang w:val="ro-RO" w:eastAsia="en-US" w:bidi="ar-SA"/>
      </w:rPr>
    </w:lvl>
    <w:lvl w:ilvl="5" w:tplc="CDA823D2">
      <w:numFmt w:val="bullet"/>
      <w:lvlText w:val="•"/>
      <w:lvlJc w:val="left"/>
      <w:pPr>
        <w:ind w:left="4748" w:hanging="332"/>
      </w:pPr>
      <w:rPr>
        <w:rFonts w:hint="default"/>
        <w:lang w:val="ro-RO" w:eastAsia="en-US" w:bidi="ar-SA"/>
      </w:rPr>
    </w:lvl>
    <w:lvl w:ilvl="6" w:tplc="80AA8768">
      <w:numFmt w:val="bullet"/>
      <w:lvlText w:val="•"/>
      <w:lvlJc w:val="left"/>
      <w:pPr>
        <w:ind w:left="5669" w:hanging="332"/>
      </w:pPr>
      <w:rPr>
        <w:rFonts w:hint="default"/>
        <w:lang w:val="ro-RO" w:eastAsia="en-US" w:bidi="ar-SA"/>
      </w:rPr>
    </w:lvl>
    <w:lvl w:ilvl="7" w:tplc="327642B0">
      <w:numFmt w:val="bullet"/>
      <w:lvlText w:val="•"/>
      <w:lvlJc w:val="left"/>
      <w:pPr>
        <w:ind w:left="6591" w:hanging="332"/>
      </w:pPr>
      <w:rPr>
        <w:rFonts w:hint="default"/>
        <w:lang w:val="ro-RO" w:eastAsia="en-US" w:bidi="ar-SA"/>
      </w:rPr>
    </w:lvl>
    <w:lvl w:ilvl="8" w:tplc="E3106204">
      <w:numFmt w:val="bullet"/>
      <w:lvlText w:val="•"/>
      <w:lvlJc w:val="left"/>
      <w:pPr>
        <w:ind w:left="7513" w:hanging="332"/>
      </w:pPr>
      <w:rPr>
        <w:rFonts w:hint="default"/>
        <w:lang w:val="ro-RO" w:eastAsia="en-US" w:bidi="ar-SA"/>
      </w:rPr>
    </w:lvl>
  </w:abstractNum>
  <w:num w:numId="1" w16cid:durableId="146299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CC"/>
    <w:rsid w:val="0015011D"/>
    <w:rsid w:val="001875BF"/>
    <w:rsid w:val="0034312E"/>
    <w:rsid w:val="003C6B5F"/>
    <w:rsid w:val="00620532"/>
    <w:rsid w:val="009E58A7"/>
    <w:rsid w:val="00C450CC"/>
    <w:rsid w:val="00D32DC3"/>
    <w:rsid w:val="00D7255E"/>
    <w:rsid w:val="00E4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7A7AA"/>
  <w15:docId w15:val="{3BDD7592-6EB7-4FC2-BF4B-F7AD11AE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36"/>
      <w:ind w:right="82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96"/>
      <w:ind w:left="141" w:right="13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ANBPR</dc:creator>
  <cp:lastModifiedBy>ANBPR RO</cp:lastModifiedBy>
  <cp:revision>5</cp:revision>
  <cp:lastPrinted>2026-01-13T16:03:00Z</cp:lastPrinted>
  <dcterms:created xsi:type="dcterms:W3CDTF">2026-01-13T14:34:00Z</dcterms:created>
  <dcterms:modified xsi:type="dcterms:W3CDTF">2026-01-14T17:10:00Z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Word 2021</vt:lpwstr>
  </property>
</Properties>
</file>